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6B" w:rsidRDefault="00530C6B" w:rsidP="00352D9E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  <w:drawing>
          <wp:inline distT="0" distB="0" distL="0" distR="0">
            <wp:extent cx="6732624" cy="8644270"/>
            <wp:effectExtent l="19050" t="0" r="0" b="0"/>
            <wp:docPr id="1" name="Рисунок 1" descr="C:\Users\Mastercom\Desktop\организац и режим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организац и режим работ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72" cy="864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6B" w:rsidRDefault="00530C6B" w:rsidP="00352D9E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C6B" w:rsidRDefault="00530C6B" w:rsidP="00352D9E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C6B" w:rsidRDefault="00530C6B" w:rsidP="00352D9E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2D9E" w:rsidRPr="00D56FB1" w:rsidRDefault="00352D9E" w:rsidP="00352D9E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Pr="00D56FB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D56F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Предельно допустимая аудиторная нагрузка (в часах) </w:t>
      </w:r>
    </w:p>
    <w:tbl>
      <w:tblPr>
        <w:tblStyle w:val="a3"/>
        <w:tblW w:w="0" w:type="auto"/>
        <w:tblInd w:w="534" w:type="dxa"/>
        <w:tblLook w:val="04A0"/>
      </w:tblPr>
      <w:tblGrid>
        <w:gridCol w:w="1417"/>
        <w:gridCol w:w="3686"/>
        <w:gridCol w:w="2409"/>
      </w:tblGrid>
      <w:tr w:rsidR="00352D9E" w:rsidTr="00421AA3">
        <w:tc>
          <w:tcPr>
            <w:tcW w:w="1417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86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дневная учебная неделя</w:t>
            </w:r>
          </w:p>
        </w:tc>
        <w:tc>
          <w:tcPr>
            <w:tcW w:w="2409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дневная неделя</w:t>
            </w:r>
          </w:p>
        </w:tc>
      </w:tr>
      <w:tr w:rsidR="00352D9E" w:rsidTr="00421AA3">
        <w:tc>
          <w:tcPr>
            <w:tcW w:w="1417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352D9E" w:rsidTr="00421AA3">
        <w:tc>
          <w:tcPr>
            <w:tcW w:w="1417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3686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409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2D9E" w:rsidTr="00421AA3">
        <w:tc>
          <w:tcPr>
            <w:tcW w:w="1417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409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2D9E" w:rsidTr="00421AA3">
        <w:tc>
          <w:tcPr>
            <w:tcW w:w="1417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409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2D9E" w:rsidTr="00421AA3">
        <w:tc>
          <w:tcPr>
            <w:tcW w:w="1417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409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2D9E" w:rsidTr="00421AA3">
        <w:tc>
          <w:tcPr>
            <w:tcW w:w="1417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3686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409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2D9E" w:rsidTr="00421AA3">
        <w:tc>
          <w:tcPr>
            <w:tcW w:w="1417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3686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409" w:type="dxa"/>
          </w:tcPr>
          <w:p w:rsidR="00352D9E" w:rsidRDefault="00352D9E" w:rsidP="00421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52D9E" w:rsidRPr="00005C9B" w:rsidRDefault="00352D9E" w:rsidP="00352D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352D9E" w:rsidRPr="00005C9B" w:rsidRDefault="00352D9E" w:rsidP="00352D9E">
      <w:pPr>
        <w:shd w:val="clear" w:color="auto" w:fill="FFFFFF"/>
        <w:spacing w:after="0" w:line="240" w:lineRule="auto"/>
        <w:ind w:left="720" w:firstLine="18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</w:t>
      </w:r>
      <w:r w:rsidRPr="00005C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Регламентирование образовательного процесса на неделю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 рабочей недели: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5-ти дневная рабочая неделя в 1- м  классе;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6-ти дневная рабочая неделя в 2-11 классах.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720" w:firstLine="18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720" w:firstLine="18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ahoma" w:eastAsia="Times New Roman" w:hAnsi="Tahoma" w:cs="Tahoma"/>
          <w:color w:val="FF0000"/>
          <w:sz w:val="17"/>
          <w:szCs w:val="17"/>
        </w:rPr>
        <w:t> </w:t>
      </w:r>
      <w:r w:rsidRPr="00005C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Регламентирование образовательного процесса в день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сменность: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</w:t>
      </w: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 МКОУ работает в две смены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продолжительность урока: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1-  класс – «</w:t>
      </w: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ступенчатый» режим обучения.</w:t>
      </w:r>
      <w:r w:rsidRPr="00005C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 В сентябре-октябре проводится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   </w:t>
      </w:r>
      <w:r w:rsidRPr="00005C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ежедневно три урока по 35 минут каждый, ноябре – декабре – по 4 урока по 35 минут</w:t>
      </w:r>
      <w:proofErr w:type="gramStart"/>
      <w:r w:rsidRPr="00005C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;</w:t>
      </w:r>
      <w:proofErr w:type="gramEnd"/>
      <w:r w:rsidRPr="00005C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январе – мае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05C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05C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4 урока  по 45 минут каждый</w:t>
      </w: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 ;</w:t>
      </w:r>
    </w:p>
    <w:p w:rsidR="00352D9E" w:rsidRDefault="00352D9E" w:rsidP="00352D9E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</w:t>
      </w: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2-10 классы – 45 минут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</w:rPr>
      </w:pPr>
    </w:p>
    <w:p w:rsidR="00352D9E" w:rsidRDefault="00352D9E" w:rsidP="00352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352D9E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          </w:t>
      </w:r>
    </w:p>
    <w:p w:rsidR="00352D9E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                </w:t>
      </w:r>
      <w:r w:rsidRPr="00005C9B">
        <w:rPr>
          <w:rFonts w:ascii="Times New Roman" w:eastAsia="Times New Roman" w:hAnsi="Times New Roman" w:cs="Times New Roman"/>
          <w:color w:val="0000FF"/>
          <w:sz w:val="28"/>
          <w:szCs w:val="28"/>
        </w:rPr>
        <w:t>Режим учебных занятий учащихся в  1-  классе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9"/>
        <w:gridCol w:w="3379"/>
        <w:gridCol w:w="3379"/>
      </w:tblGrid>
      <w:tr w:rsidR="00352D9E" w:rsidRPr="00005C9B" w:rsidTr="00421AA3">
        <w:tc>
          <w:tcPr>
            <w:tcW w:w="3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Режимное мероприятие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1-ый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8.35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1-ая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8.45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8.45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2-ой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9.20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9.30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динамическая  пауза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питания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10.05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3-ий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10.40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10.40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3-ья перемена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10.50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4-ый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11.35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11.35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4-ая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11.45</w:t>
            </w:r>
          </w:p>
        </w:tc>
      </w:tr>
      <w:tr w:rsidR="00352D9E" w:rsidRPr="00005C9B" w:rsidTr="00421AA3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11.45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5-ый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12.20</w:t>
            </w:r>
          </w:p>
        </w:tc>
      </w:tr>
    </w:tbl>
    <w:p w:rsidR="00352D9E" w:rsidRPr="00005C9B" w:rsidRDefault="00352D9E" w:rsidP="00352D9E">
      <w:pPr>
        <w:shd w:val="clear" w:color="auto" w:fill="FFFFFF"/>
        <w:spacing w:after="0" w:line="240" w:lineRule="auto"/>
        <w:ind w:firstLine="1080"/>
        <w:rPr>
          <w:rFonts w:ascii="Tahoma" w:eastAsia="Times New Roman" w:hAnsi="Tahoma" w:cs="Tahoma"/>
          <w:color w:val="000000"/>
          <w:sz w:val="18"/>
          <w:szCs w:val="18"/>
        </w:rPr>
      </w:pP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2D9E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352D9E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005C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05C9B">
        <w:rPr>
          <w:rFonts w:ascii="Times New Roman" w:eastAsia="Times New Roman" w:hAnsi="Times New Roman" w:cs="Times New Roman"/>
          <w:color w:val="0000FF"/>
          <w:sz w:val="28"/>
          <w:szCs w:val="28"/>
        </w:rPr>
        <w:t>Режим учебных занятий учащихся 2 - 11 классов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(1 смены)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6"/>
        <w:gridCol w:w="3241"/>
        <w:gridCol w:w="3204"/>
      </w:tblGrid>
      <w:tr w:rsidR="00352D9E" w:rsidRPr="00005C9B" w:rsidTr="00421AA3">
        <w:tc>
          <w:tcPr>
            <w:tcW w:w="3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3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Режимное мероприятие</w:t>
            </w:r>
          </w:p>
        </w:tc>
        <w:tc>
          <w:tcPr>
            <w:tcW w:w="3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8.45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8.45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1-ая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8.55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8.55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2-ой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2-ая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9.50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9.50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3-ий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10.35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10.35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питания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10.50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10.50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11.35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11.35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4-ая перемена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11.45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11.55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12.40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12.40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5-ая перемена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12.50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12.50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6-ой урок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13.25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52D9E" w:rsidRDefault="00352D9E" w:rsidP="00352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352D9E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   </w:t>
      </w:r>
      <w:r w:rsidRPr="00005C9B">
        <w:rPr>
          <w:rFonts w:ascii="Times New Roman" w:eastAsia="Times New Roman" w:hAnsi="Times New Roman" w:cs="Times New Roman"/>
          <w:color w:val="0000FF"/>
          <w:sz w:val="28"/>
          <w:szCs w:val="28"/>
        </w:rPr>
        <w:t>Режим учебных занятий учащихся 2 - 11 классов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(2 смены)</w:t>
      </w:r>
    </w:p>
    <w:p w:rsidR="00352D9E" w:rsidRPr="00005C9B" w:rsidRDefault="00352D9E" w:rsidP="00352D9E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6"/>
        <w:gridCol w:w="3241"/>
        <w:gridCol w:w="3204"/>
      </w:tblGrid>
      <w:tr w:rsidR="00352D9E" w:rsidRPr="00005C9B" w:rsidTr="00421AA3">
        <w:tc>
          <w:tcPr>
            <w:tcW w:w="3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3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Режимное мероприятие</w:t>
            </w:r>
          </w:p>
        </w:tc>
        <w:tc>
          <w:tcPr>
            <w:tcW w:w="3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12.40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13.25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13.25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1-ая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2-ой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14.20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14.20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2-ая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3-ий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3-я перемена</w:t>
            </w:r>
          </w:p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питания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15.20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15.20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4-ая перемена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16.55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16.55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5-ая перемена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</w:tr>
      <w:tr w:rsidR="00352D9E" w:rsidRPr="00005C9B" w:rsidTr="00421AA3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00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6-ой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D9E" w:rsidRPr="00005C9B" w:rsidRDefault="00352D9E" w:rsidP="00421AA3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17.45</w:t>
            </w:r>
          </w:p>
        </w:tc>
      </w:tr>
    </w:tbl>
    <w:p w:rsidR="00352D9E" w:rsidRDefault="00352D9E" w:rsidP="00352D9E"/>
    <w:p w:rsidR="00A90FB7" w:rsidRDefault="00A90FB7"/>
    <w:sectPr w:rsidR="00A90FB7" w:rsidSect="00D56FB1">
      <w:pgSz w:w="11906" w:h="16838"/>
      <w:pgMar w:top="1276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52D9E"/>
    <w:rsid w:val="001E2D93"/>
    <w:rsid w:val="00352D9E"/>
    <w:rsid w:val="00530C6B"/>
    <w:rsid w:val="00A9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D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0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4</cp:revision>
  <dcterms:created xsi:type="dcterms:W3CDTF">2017-11-08T22:42:00Z</dcterms:created>
  <dcterms:modified xsi:type="dcterms:W3CDTF">2017-11-13T13:17:00Z</dcterms:modified>
</cp:coreProperties>
</file>