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 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  <w:r w:rsidR="00C1428A">
        <w:rPr>
          <w:sz w:val="28"/>
          <w:szCs w:val="28"/>
        </w:rPr>
        <w:t xml:space="preserve"> 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D8438E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AD31EC" w:rsidP="00EA747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D432BA">
        <w:rPr>
          <w:sz w:val="28"/>
          <w:szCs w:val="28"/>
        </w:rPr>
        <w:t>У</w:t>
      </w:r>
      <w:r w:rsidR="00D432BA"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="00D432BA" w:rsidRPr="005C05C4">
        <w:rPr>
          <w:sz w:val="28"/>
          <w:szCs w:val="28"/>
        </w:rPr>
        <w:t>с р</w:t>
      </w:r>
      <w:r w:rsidR="00D432BA">
        <w:rPr>
          <w:sz w:val="28"/>
          <w:szCs w:val="28"/>
        </w:rPr>
        <w:t xml:space="preserve">усским (неродным) </w:t>
      </w:r>
      <w:r w:rsidR="00D432BA" w:rsidRPr="005C05C4">
        <w:rPr>
          <w:sz w:val="28"/>
          <w:szCs w:val="28"/>
        </w:rPr>
        <w:t xml:space="preserve"> языком обучения</w:t>
      </w:r>
      <w:r w:rsidR="00D432BA"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D8438E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38E" w:rsidRDefault="00D8438E" w:rsidP="00B420A6">
      <w:pPr>
        <w:spacing w:after="0" w:line="240" w:lineRule="auto"/>
      </w:pPr>
      <w:r>
        <w:separator/>
      </w:r>
    </w:p>
  </w:endnote>
  <w:endnote w:type="continuationSeparator" w:id="0">
    <w:p w:rsidR="00D8438E" w:rsidRDefault="00D8438E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A33F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7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38E" w:rsidRDefault="00D8438E" w:rsidP="00B420A6">
      <w:pPr>
        <w:spacing w:after="0" w:line="240" w:lineRule="auto"/>
      </w:pPr>
      <w:r>
        <w:separator/>
      </w:r>
    </w:p>
  </w:footnote>
  <w:footnote w:type="continuationSeparator" w:id="0">
    <w:p w:rsidR="00D8438E" w:rsidRDefault="00D8438E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0B0FD8ED-BC4B-468E-BE4B-CA1BFE3E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</cp:lastModifiedBy>
  <cp:revision>92</cp:revision>
  <cp:lastPrinted>2017-06-16T06:33:00Z</cp:lastPrinted>
  <dcterms:created xsi:type="dcterms:W3CDTF">2015-04-09T08:12:00Z</dcterms:created>
  <dcterms:modified xsi:type="dcterms:W3CDTF">2017-07-06T13:09:00Z</dcterms:modified>
</cp:coreProperties>
</file>